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6129FA59" w:rsidR="00AD6407" w:rsidRDefault="00B5414B">
      <w:pPr>
        <w:rPr>
          <w:b/>
        </w:rPr>
      </w:pPr>
      <w:bookmarkStart w:id="0" w:name="_Hlk514615113"/>
      <w:r>
        <w:rPr>
          <w:b/>
        </w:rPr>
        <w:t>November 4</w:t>
      </w:r>
      <w:r w:rsidR="0018032A">
        <w:rPr>
          <w:b/>
        </w:rPr>
        <w:t xml:space="preserve">, </w:t>
      </w:r>
      <w:r w:rsidR="00594BFC"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AC2E01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3E9BA6C7" w:rsidR="0018032A" w:rsidRDefault="0081478E" w:rsidP="0018032A">
      <w:pPr>
        <w:pStyle w:val="ListParagraph"/>
        <w:spacing w:line="480" w:lineRule="auto"/>
        <w:ind w:left="1080"/>
        <w:rPr>
          <w:rStyle w:val="Hyperlink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7" w:history="1">
        <w:r>
          <w:rPr>
            <w:rStyle w:val="Hyperlink"/>
          </w:rPr>
          <w:t>http://www.agintheclassroom.org/FWArticle/fwarticle.shtml</w:t>
        </w:r>
      </w:hyperlink>
    </w:p>
    <w:p w14:paraId="36D50099" w14:textId="56B80600" w:rsidR="00475240" w:rsidRPr="00475240" w:rsidRDefault="005F0CD4" w:rsidP="00284192">
      <w:pPr>
        <w:spacing w:line="48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112BD6B7" w14:textId="77777777" w:rsidR="00475240" w:rsidRDefault="00475240" w:rsidP="00284192">
      <w:pPr>
        <w:spacing w:line="480" w:lineRule="auto"/>
        <w:rPr>
          <w:rFonts w:ascii="Trebuchet MS" w:hAnsi="Trebuchet MS"/>
          <w:sz w:val="24"/>
          <w:szCs w:val="24"/>
        </w:rPr>
      </w:pPr>
    </w:p>
    <w:p w14:paraId="27C66F12" w14:textId="73518B64" w:rsidR="002E4995" w:rsidRDefault="00B5414B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IFB members testify at EPA RFS hearing in Michigan</w:t>
      </w: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1FCC6A5E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7777777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8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2CB14139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FEE404C" w14:textId="77777777" w:rsidR="00AF16CB" w:rsidRPr="00D807BD" w:rsidRDefault="00AF16CB" w:rsidP="00AF16CB">
      <w:pPr>
        <w:spacing w:line="480" w:lineRule="auto"/>
        <w:rPr>
          <w:rFonts w:ascii="Trebuchet MS" w:hAnsi="Trebuchet MS"/>
          <w:sz w:val="24"/>
          <w:szCs w:val="24"/>
        </w:rPr>
      </w:pPr>
    </w:p>
    <w:p w14:paraId="4225530A" w14:textId="254946C2" w:rsidR="00AF16CB" w:rsidRDefault="00B5414B" w:rsidP="00AF16CB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IFB members testify at EPA RFS hearings in Michigan.</w:t>
      </w:r>
    </w:p>
    <w:p w14:paraId="271FF45C" w14:textId="77777777" w:rsidR="00AF16CB" w:rsidRDefault="00AF16CB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71E51EB" w14:textId="31E3CE38" w:rsidR="0018032A" w:rsidRDefault="00B5414B" w:rsidP="00B5414B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Identify the following:</w:t>
      </w:r>
    </w:p>
    <w:p w14:paraId="0B6AFCBC" w14:textId="72975F92" w:rsidR="00B5414B" w:rsidRDefault="00B5414B" w:rsidP="00B5414B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EPA</w:t>
      </w:r>
    </w:p>
    <w:p w14:paraId="343A664C" w14:textId="2DDF9375" w:rsidR="00B5414B" w:rsidRDefault="00B5414B" w:rsidP="00B5414B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RFS</w:t>
      </w:r>
    </w:p>
    <w:p w14:paraId="7528BEDA" w14:textId="033A23AB" w:rsidR="00B5414B" w:rsidRDefault="00B5414B" w:rsidP="00B5414B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SRE</w:t>
      </w:r>
    </w:p>
    <w:p w14:paraId="687704FA" w14:textId="13B9685F" w:rsidR="00B5414B" w:rsidRDefault="00B5414B" w:rsidP="00B5414B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DOE</w:t>
      </w:r>
    </w:p>
    <w:p w14:paraId="4AE5B4EA" w14:textId="5B0659D4" w:rsidR="00B5414B" w:rsidRDefault="00B5414B" w:rsidP="00B5414B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Where were the </w:t>
      </w:r>
      <w:r w:rsidR="00E03EAA">
        <w:rPr>
          <w:rFonts w:ascii="Trebuchet MS" w:hAnsi="Trebuchet MS"/>
          <w:sz w:val="24"/>
          <w:szCs w:val="24"/>
        </w:rPr>
        <w:t>EPA hearings held?</w:t>
      </w:r>
    </w:p>
    <w:p w14:paraId="1DB0F8F4" w14:textId="40ADB936" w:rsidR="00E03EAA" w:rsidRDefault="00EA4381" w:rsidP="00B5414B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does Illinois farmer Steve Turner say that the EPA actions have caused?</w:t>
      </w:r>
    </w:p>
    <w:p w14:paraId="63A7246E" w14:textId="5DD75236" w:rsidR="00EA4381" w:rsidRDefault="00EA4381" w:rsidP="00B5414B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Why do you think the American Lung Association endorsed ethanol?</w:t>
      </w:r>
    </w:p>
    <w:p w14:paraId="2879DA68" w14:textId="7EFF656A" w:rsidR="00EA4381" w:rsidRDefault="00EA4381" w:rsidP="00B5414B">
      <w:pPr>
        <w:pStyle w:val="ListParagraph"/>
        <w:numPr>
          <w:ilvl w:val="0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hearings had people speaking in favor of </w:t>
      </w:r>
      <w:r w:rsidR="004575D0">
        <w:rPr>
          <w:rFonts w:ascii="Trebuchet MS" w:hAnsi="Trebuchet MS"/>
          <w:sz w:val="24"/>
          <w:szCs w:val="24"/>
        </w:rPr>
        <w:t>the use of biofuel, and people opposed to the use of biofuels.  Where would you stand, pro-biofuels or anti-biofuels?</w:t>
      </w:r>
    </w:p>
    <w:p w14:paraId="26E2828E" w14:textId="1FE3AEAB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CB0A996" w14:textId="2066ED09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27A02A65" w14:textId="46871A0A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7FED80F" w14:textId="16B39CE8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03972183" w14:textId="57ED5F07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8637179" w14:textId="2A05184F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20825103" w14:textId="426AB06A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1FEA18F" w14:textId="200900CA" w:rsidR="004575D0" w:rsidRDefault="004575D0" w:rsidP="004575D0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621E92DC" w14:textId="6D67FB24" w:rsidR="004575D0" w:rsidRDefault="004575D0" w:rsidP="004575D0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A. </w:t>
      </w:r>
      <w:r>
        <w:rPr>
          <w:rFonts w:ascii="Trebuchet MS" w:hAnsi="Trebuchet MS"/>
          <w:sz w:val="24"/>
          <w:szCs w:val="24"/>
        </w:rPr>
        <w:t>EPA</w:t>
      </w:r>
      <w:r>
        <w:rPr>
          <w:rFonts w:ascii="Trebuchet MS" w:hAnsi="Trebuchet MS"/>
          <w:sz w:val="24"/>
          <w:szCs w:val="24"/>
        </w:rPr>
        <w:t>-Environmental Protection Agency</w:t>
      </w:r>
    </w:p>
    <w:p w14:paraId="49F4DB63" w14:textId="4D1D5648" w:rsidR="004575D0" w:rsidRDefault="004575D0" w:rsidP="004575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RFS</w:t>
      </w:r>
      <w:r>
        <w:rPr>
          <w:rFonts w:ascii="Trebuchet MS" w:hAnsi="Trebuchet MS"/>
          <w:sz w:val="24"/>
          <w:szCs w:val="24"/>
        </w:rPr>
        <w:t>-Renewable Fuel Standard</w:t>
      </w:r>
    </w:p>
    <w:p w14:paraId="51913A28" w14:textId="23AC7874" w:rsidR="004575D0" w:rsidRDefault="004575D0" w:rsidP="004575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SRE</w:t>
      </w:r>
      <w:r>
        <w:rPr>
          <w:rFonts w:ascii="Trebuchet MS" w:hAnsi="Trebuchet MS"/>
          <w:sz w:val="24"/>
          <w:szCs w:val="24"/>
        </w:rPr>
        <w:t>-Small Refinery Exemptions</w:t>
      </w:r>
    </w:p>
    <w:p w14:paraId="4B70FE87" w14:textId="09990425" w:rsidR="004575D0" w:rsidRDefault="004575D0" w:rsidP="004575D0">
      <w:pPr>
        <w:pStyle w:val="ListParagraph"/>
        <w:numPr>
          <w:ilvl w:val="1"/>
          <w:numId w:val="3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DOE</w:t>
      </w:r>
      <w:r>
        <w:rPr>
          <w:rFonts w:ascii="Trebuchet MS" w:hAnsi="Trebuchet MS"/>
          <w:sz w:val="24"/>
          <w:szCs w:val="24"/>
        </w:rPr>
        <w:t>-Department of Energy</w:t>
      </w:r>
    </w:p>
    <w:p w14:paraId="48E14D65" w14:textId="3844AA5D" w:rsidR="004575D0" w:rsidRPr="004575D0" w:rsidRDefault="004575D0" w:rsidP="004575D0">
      <w:pPr>
        <w:spacing w:line="48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</w:t>
      </w:r>
      <w:r w:rsidRPr="004575D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 Ypsilanti, Michigan</w:t>
      </w:r>
    </w:p>
    <w:p w14:paraId="0662F90E" w14:textId="19B06092" w:rsidR="004575D0" w:rsidRPr="004575D0" w:rsidRDefault="004575D0" w:rsidP="004575D0">
      <w:pPr>
        <w:pStyle w:val="ListParagraph"/>
        <w:numPr>
          <w:ilvl w:val="0"/>
          <w:numId w:val="35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Lower corn demand, lower corn prices and hurting the ag economy for all farmers, especially young producers.</w:t>
      </w:r>
    </w:p>
    <w:p w14:paraId="1DF94E01" w14:textId="59D6EBAC" w:rsidR="004575D0" w:rsidRPr="004575D0" w:rsidRDefault="004575D0" w:rsidP="004575D0">
      <w:pPr>
        <w:pStyle w:val="ListParagraph"/>
        <w:numPr>
          <w:ilvl w:val="0"/>
          <w:numId w:val="35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Answers will vary, but the American Lung Association tends to endorse cleaner burning fuels, than those that are not as clean burning.</w:t>
      </w:r>
    </w:p>
    <w:p w14:paraId="0A3C40A9" w14:textId="7CC8AE00" w:rsidR="004575D0" w:rsidRDefault="004575D0" w:rsidP="004575D0">
      <w:pPr>
        <w:pStyle w:val="ListParagraph"/>
        <w:numPr>
          <w:ilvl w:val="0"/>
          <w:numId w:val="35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Answers will </w:t>
      </w:r>
      <w:proofErr w:type="gramStart"/>
      <w:r>
        <w:rPr>
          <w:rFonts w:ascii="Trebuchet MS" w:hAnsi="Trebuchet MS"/>
          <w:sz w:val="24"/>
          <w:szCs w:val="24"/>
        </w:rPr>
        <w:t>vary, but</w:t>
      </w:r>
      <w:proofErr w:type="gramEnd"/>
      <w:r>
        <w:rPr>
          <w:rFonts w:ascii="Trebuchet MS" w:hAnsi="Trebuchet MS"/>
          <w:sz w:val="24"/>
          <w:szCs w:val="24"/>
        </w:rPr>
        <w:t xml:space="preserve"> might include </w:t>
      </w:r>
      <w:r w:rsidR="003C512A">
        <w:rPr>
          <w:rFonts w:ascii="Trebuchet MS" w:hAnsi="Trebuchet MS"/>
          <w:sz w:val="24"/>
          <w:szCs w:val="24"/>
        </w:rPr>
        <w:t>the current EPA opposition to ethanol.</w:t>
      </w:r>
    </w:p>
    <w:p w14:paraId="39C8221F" w14:textId="77777777" w:rsidR="003C512A" w:rsidRPr="004575D0" w:rsidRDefault="003C512A" w:rsidP="00AC2E01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bookmarkStart w:id="1" w:name="_GoBack"/>
      <w:bookmarkEnd w:id="1"/>
    </w:p>
    <w:sectPr w:rsidR="003C512A" w:rsidRPr="0045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7"/>
  </w:num>
  <w:num w:numId="5">
    <w:abstractNumId w:val="0"/>
  </w:num>
  <w:num w:numId="6">
    <w:abstractNumId w:val="27"/>
  </w:num>
  <w:num w:numId="7">
    <w:abstractNumId w:val="21"/>
  </w:num>
  <w:num w:numId="8">
    <w:abstractNumId w:val="34"/>
  </w:num>
  <w:num w:numId="9">
    <w:abstractNumId w:val="12"/>
  </w:num>
  <w:num w:numId="10">
    <w:abstractNumId w:val="33"/>
  </w:num>
  <w:num w:numId="11">
    <w:abstractNumId w:val="9"/>
  </w:num>
  <w:num w:numId="12">
    <w:abstractNumId w:val="31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0"/>
  </w:num>
  <w:num w:numId="19">
    <w:abstractNumId w:val="23"/>
  </w:num>
  <w:num w:numId="20">
    <w:abstractNumId w:val="15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32"/>
  </w:num>
  <w:num w:numId="26">
    <w:abstractNumId w:val="30"/>
  </w:num>
  <w:num w:numId="27">
    <w:abstractNumId w:val="4"/>
  </w:num>
  <w:num w:numId="28">
    <w:abstractNumId w:val="5"/>
  </w:num>
  <w:num w:numId="29">
    <w:abstractNumId w:val="19"/>
  </w:num>
  <w:num w:numId="30">
    <w:abstractNumId w:val="26"/>
  </w:num>
  <w:num w:numId="31">
    <w:abstractNumId w:val="16"/>
  </w:num>
  <w:num w:numId="32">
    <w:abstractNumId w:val="25"/>
  </w:num>
  <w:num w:numId="33">
    <w:abstractNumId w:val="13"/>
  </w:num>
  <w:num w:numId="34">
    <w:abstractNumId w:val="2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512A"/>
    <w:rsid w:val="003C6187"/>
    <w:rsid w:val="003D35D3"/>
    <w:rsid w:val="003E3CBF"/>
    <w:rsid w:val="003E4D0B"/>
    <w:rsid w:val="003F1392"/>
    <w:rsid w:val="00402187"/>
    <w:rsid w:val="00416B2D"/>
    <w:rsid w:val="00421A60"/>
    <w:rsid w:val="0043759E"/>
    <w:rsid w:val="004443E7"/>
    <w:rsid w:val="00450152"/>
    <w:rsid w:val="004575D0"/>
    <w:rsid w:val="00461E50"/>
    <w:rsid w:val="00472011"/>
    <w:rsid w:val="00475240"/>
    <w:rsid w:val="00480B65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B23A5"/>
    <w:rsid w:val="005C5247"/>
    <w:rsid w:val="005E37B5"/>
    <w:rsid w:val="005E7493"/>
    <w:rsid w:val="005F0CD4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2E01"/>
    <w:rsid w:val="00AC6720"/>
    <w:rsid w:val="00AD6407"/>
    <w:rsid w:val="00AE10E9"/>
    <w:rsid w:val="00AF16CB"/>
    <w:rsid w:val="00B003E5"/>
    <w:rsid w:val="00B041AB"/>
    <w:rsid w:val="00B11B89"/>
    <w:rsid w:val="00B33ED1"/>
    <w:rsid w:val="00B44C5D"/>
    <w:rsid w:val="00B5414B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03EAA"/>
    <w:rsid w:val="00E13E6F"/>
    <w:rsid w:val="00E25EFA"/>
    <w:rsid w:val="00E3452B"/>
    <w:rsid w:val="00E439D3"/>
    <w:rsid w:val="00E44F4D"/>
    <w:rsid w:val="00E6005E"/>
    <w:rsid w:val="00EA0177"/>
    <w:rsid w:val="00EA4381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armweeknow.com/app.php?RelId=6.2.2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theclassroom.org/FWArticle/fwartic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3</cp:revision>
  <cp:lastPrinted>2017-04-10T14:26:00Z</cp:lastPrinted>
  <dcterms:created xsi:type="dcterms:W3CDTF">2019-11-03T00:19:00Z</dcterms:created>
  <dcterms:modified xsi:type="dcterms:W3CDTF">2019-11-03T00:19:00Z</dcterms:modified>
</cp:coreProperties>
</file>